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9150" w14:textId="77777777" w:rsidR="000276F9" w:rsidRDefault="000276F9" w:rsidP="000276F9">
      <w:pPr>
        <w:rPr>
          <w:b/>
          <w:highlight w:val="green"/>
        </w:rPr>
      </w:pPr>
    </w:p>
    <w:p w14:paraId="3D45BEEC" w14:textId="409455BA" w:rsidR="000276F9" w:rsidRDefault="000276F9" w:rsidP="000276F9">
      <w:pPr>
        <w:rPr>
          <w:b/>
          <w:highlight w:val="green"/>
        </w:rPr>
      </w:pPr>
      <w:r>
        <w:rPr>
          <w:noProof/>
          <w:lang w:eastAsia="en-AU"/>
        </w:rPr>
        <w:drawing>
          <wp:inline distT="0" distB="0" distL="0" distR="0" wp14:anchorId="20475CD4" wp14:editId="6CC0EEC1">
            <wp:extent cx="2443480" cy="1362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BA1A0" w14:textId="77777777" w:rsidR="000276F9" w:rsidRDefault="000276F9" w:rsidP="000276F9">
      <w:pPr>
        <w:rPr>
          <w:b/>
          <w:highlight w:val="green"/>
        </w:rPr>
      </w:pPr>
    </w:p>
    <w:p w14:paraId="3D678D42" w14:textId="78C8BFCB" w:rsidR="00C41A50" w:rsidRPr="00497974" w:rsidRDefault="00F07F8E" w:rsidP="000276F9">
      <w:r w:rsidRPr="00497974">
        <w:rPr>
          <w:b/>
        </w:rPr>
        <w:t>GUIDED WALK</w:t>
      </w:r>
      <w:r w:rsidR="00180EFF" w:rsidRPr="00497974">
        <w:rPr>
          <w:b/>
        </w:rPr>
        <w:t xml:space="preserve"> APPLICATION</w:t>
      </w:r>
      <w:r w:rsidRPr="00497974">
        <w:rPr>
          <w:b/>
        </w:rPr>
        <w:t xml:space="preserve"> </w:t>
      </w:r>
    </w:p>
    <w:p w14:paraId="48A2FCCF" w14:textId="77777777" w:rsidR="002B2FB3" w:rsidRDefault="00C41A50" w:rsidP="00C41A50">
      <w:r>
        <w:t>Eurobodalla Regional Botanic Garden is nestled in Mogo State Forest and displays the flora of the New South Wales South Coast and adjacent ranges.</w:t>
      </w:r>
    </w:p>
    <w:p w14:paraId="2FC97741" w14:textId="26A6BE2D" w:rsidR="00C41A50" w:rsidRDefault="00C41A50" w:rsidP="00C41A50">
      <w:r>
        <w:t xml:space="preserve">Our </w:t>
      </w:r>
      <w:r w:rsidR="00497974">
        <w:t>12</w:t>
      </w:r>
      <w:r>
        <w:t xml:space="preserve">,000 square kilometre collecting area </w:t>
      </w:r>
      <w:r w:rsidR="00497974">
        <w:t xml:space="preserve">covers the NSW South Coast flora region. From Nowra in the north to the Victorian border in the south, </w:t>
      </w:r>
      <w:r>
        <w:t>includ</w:t>
      </w:r>
      <w:r w:rsidR="00497974">
        <w:t>ing</w:t>
      </w:r>
      <w:r>
        <w:t xml:space="preserve"> plants from sea level to sub alpine. </w:t>
      </w:r>
    </w:p>
    <w:p w14:paraId="5EF0BB39" w14:textId="3C41045C" w:rsidR="00C41A50" w:rsidRDefault="00C41A50" w:rsidP="00C41A50">
      <w:r>
        <w:t>The Garden is also home to a diverse array of fascinating local wildlife</w:t>
      </w:r>
      <w:r w:rsidR="00497974">
        <w:t xml:space="preserve"> including over 100 bird species</w:t>
      </w:r>
      <w:r>
        <w:t>.</w:t>
      </w:r>
    </w:p>
    <w:p w14:paraId="544B65E7" w14:textId="77777777" w:rsidR="00C41A50" w:rsidRDefault="00C41A50" w:rsidP="00C41A50">
      <w:r>
        <w:t>Experience the beauty of Australian Native plants and uncover the secrets and stories of our Garden with our experienced and engaging guides.</w:t>
      </w:r>
    </w:p>
    <w:p w14:paraId="6B9133D8" w14:textId="5A48EA1A" w:rsidR="00C41A50" w:rsidRDefault="00C41A50" w:rsidP="00C41A50">
      <w:r>
        <w:t>The cost of guided walks is $</w:t>
      </w:r>
      <w:r w:rsidR="00900C30">
        <w:t>5.</w:t>
      </w:r>
      <w:r w:rsidR="006D7FF3">
        <w:t>4</w:t>
      </w:r>
      <w:r>
        <w:t>0 per person.</w:t>
      </w:r>
    </w:p>
    <w:p w14:paraId="3C7ED902" w14:textId="13204CFB" w:rsidR="00C41A50" w:rsidRDefault="00C41A50" w:rsidP="00C41A50">
      <w:r>
        <w:t xml:space="preserve">Proceeds go to </w:t>
      </w:r>
      <w:r w:rsidR="00497974">
        <w:t>the further development of the garden and its education programs</w:t>
      </w:r>
      <w:r>
        <w:t>.</w:t>
      </w:r>
    </w:p>
    <w:p w14:paraId="5FD66C16" w14:textId="5C5A0561" w:rsidR="00497974" w:rsidRDefault="00497974" w:rsidP="00497974"/>
    <w:p w14:paraId="4F8F4BA4" w14:textId="161FDFB9" w:rsidR="00172048" w:rsidRDefault="00C41A50" w:rsidP="00497974">
      <w:r w:rsidRPr="00497974">
        <w:t>TO BO</w:t>
      </w:r>
      <w:r w:rsidR="00172048" w:rsidRPr="00497974">
        <w:t>O</w:t>
      </w:r>
      <w:r w:rsidRPr="00497974">
        <w:t>K A WALK, PLEASE COMPLETE THIS FORM AND SEND TO:</w:t>
      </w:r>
      <w:r>
        <w:t xml:space="preserve"> </w:t>
      </w:r>
      <w:hyperlink r:id="rId8" w:history="1">
        <w:r w:rsidR="00172048" w:rsidRPr="000D2F34">
          <w:rPr>
            <w:rStyle w:val="Hyperlink"/>
          </w:rPr>
          <w:t>contact@erbg.org.au</w:t>
        </w:r>
      </w:hyperlink>
    </w:p>
    <w:p w14:paraId="4755C106" w14:textId="2A9319CE" w:rsidR="00172048" w:rsidRDefault="00172048" w:rsidP="00172048">
      <w:pPr>
        <w:spacing w:after="0"/>
        <w:jc w:val="center"/>
      </w:pPr>
    </w:p>
    <w:p w14:paraId="3FDAD2FB" w14:textId="20F8E4C9" w:rsidR="00172048" w:rsidRDefault="00172048" w:rsidP="00172048">
      <w:pPr>
        <w:spacing w:after="0"/>
        <w:jc w:val="center"/>
      </w:pPr>
      <w:r>
        <w:t>Or phone Visitor Centre – (02) 4471 2544</w:t>
      </w:r>
    </w:p>
    <w:p w14:paraId="4D971440" w14:textId="77777777" w:rsidR="00497974" w:rsidRDefault="00497974" w:rsidP="00172048">
      <w:pPr>
        <w:spacing w:after="0"/>
        <w:jc w:val="center"/>
      </w:pPr>
    </w:p>
    <w:p w14:paraId="6D8C6762" w14:textId="3649F5DC" w:rsidR="000276F9" w:rsidRDefault="00497974" w:rsidP="00F07F8E">
      <w:r>
        <w:rPr>
          <w:noProof/>
        </w:rPr>
        <w:drawing>
          <wp:anchor distT="0" distB="0" distL="114300" distR="114300" simplePos="0" relativeHeight="251662336" behindDoc="1" locked="0" layoutInCell="1" allowOverlap="1" wp14:anchorId="55110C7F" wp14:editId="4A26B2C6">
            <wp:simplePos x="0" y="0"/>
            <wp:positionH relativeFrom="column">
              <wp:align>right</wp:align>
            </wp:positionH>
            <wp:positionV relativeFrom="paragraph">
              <wp:posOffset>254000</wp:posOffset>
            </wp:positionV>
            <wp:extent cx="3098165" cy="1997710"/>
            <wp:effectExtent l="0" t="0" r="6985" b="2540"/>
            <wp:wrapNone/>
            <wp:docPr id="1654605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05939" name="Picture 16546059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F6AEB" w14:textId="701462EE" w:rsidR="004702DB" w:rsidRDefault="004702DB" w:rsidP="00F07F8E"/>
    <w:p w14:paraId="54EAF687" w14:textId="29153C26" w:rsidR="00497974" w:rsidRDefault="00497974" w:rsidP="00F07F8E"/>
    <w:p w14:paraId="3E44A3EE" w14:textId="3F4A1D4A" w:rsidR="00497974" w:rsidRDefault="00497974" w:rsidP="00F07F8E"/>
    <w:p w14:paraId="0F9F7AA9" w14:textId="74CE8C96" w:rsidR="000276F9" w:rsidRDefault="000276F9" w:rsidP="00F07F8E"/>
    <w:p w14:paraId="713BC4C5" w14:textId="77777777" w:rsidR="00497974" w:rsidRDefault="00497974" w:rsidP="00F07F8E"/>
    <w:p w14:paraId="68507308" w14:textId="77777777" w:rsidR="00497974" w:rsidRDefault="00497974" w:rsidP="00F07F8E"/>
    <w:p w14:paraId="21BAAE6B" w14:textId="77777777" w:rsidR="00497974" w:rsidRDefault="00497974" w:rsidP="00F07F8E"/>
    <w:p w14:paraId="5AC5779F" w14:textId="77777777" w:rsidR="00497974" w:rsidRDefault="00497974" w:rsidP="00F07F8E"/>
    <w:p w14:paraId="3EDDFE50" w14:textId="505F9C22" w:rsidR="00497974" w:rsidRDefault="00497974" w:rsidP="00F07F8E"/>
    <w:p w14:paraId="78D071D5" w14:textId="77777777" w:rsidR="000276F9" w:rsidRDefault="000276F9" w:rsidP="000276F9">
      <w:r>
        <w:t>Visit Date : __________________________</w:t>
      </w:r>
    </w:p>
    <w:p w14:paraId="6FABF32F" w14:textId="64F2E627" w:rsidR="000276F9" w:rsidRDefault="000276F9" w:rsidP="000276F9">
      <w:r>
        <w:t>Arrival Time: ____________</w:t>
      </w:r>
    </w:p>
    <w:p w14:paraId="329D4730" w14:textId="7CEE8738" w:rsidR="000276F9" w:rsidRDefault="000276F9" w:rsidP="000276F9">
      <w:r>
        <w:t>Tour time from:_____</w:t>
      </w:r>
      <w:r w:rsidR="00180EFF">
        <w:t>___</w:t>
      </w:r>
      <w:r>
        <w:t xml:space="preserve"> to:_______</w:t>
      </w:r>
      <w:r w:rsidR="00180EFF">
        <w:t>_</w:t>
      </w:r>
      <w:r>
        <w:t xml:space="preserve">(if not 1 hour) </w:t>
      </w:r>
    </w:p>
    <w:p w14:paraId="56C0D2AE" w14:textId="3660725D" w:rsidR="000276F9" w:rsidRDefault="000276F9" w:rsidP="000276F9">
      <w:r>
        <w:t>Number of Visitors: _____</w:t>
      </w:r>
      <w:r w:rsidR="00180EFF">
        <w:t>_________________</w:t>
      </w:r>
      <w:r>
        <w:t>_____</w:t>
      </w:r>
    </w:p>
    <w:p w14:paraId="66345ADE" w14:textId="77777777" w:rsidR="000276F9" w:rsidRDefault="000276F9" w:rsidP="000276F9">
      <w:r>
        <w:t xml:space="preserve">Special needs (e.g. limited mobility – no steps): </w:t>
      </w:r>
    </w:p>
    <w:p w14:paraId="018ED942" w14:textId="35EFFC9D" w:rsidR="000276F9" w:rsidRDefault="000276F9" w:rsidP="000276F9">
      <w:r>
        <w:t>____________________________________________</w:t>
      </w:r>
    </w:p>
    <w:p w14:paraId="271C9012" w14:textId="77777777" w:rsidR="00180EFF" w:rsidRDefault="00180EFF" w:rsidP="000276F9">
      <w:r>
        <w:t xml:space="preserve">Company Name: ______________________________ </w:t>
      </w:r>
    </w:p>
    <w:p w14:paraId="60316DF3" w14:textId="7A18DE7E" w:rsidR="000276F9" w:rsidRDefault="000276F9" w:rsidP="000276F9">
      <w:r>
        <w:t>Group Name: _________________________________</w:t>
      </w:r>
    </w:p>
    <w:p w14:paraId="6353ED3A" w14:textId="0A455AFC" w:rsidR="000276F9" w:rsidRDefault="000276F9" w:rsidP="000276F9">
      <w:r>
        <w:t>Group Contact Person: _________________________</w:t>
      </w:r>
    </w:p>
    <w:p w14:paraId="25C0A93B" w14:textId="6BC4DAFD" w:rsidR="000276F9" w:rsidRDefault="000276F9" w:rsidP="000276F9">
      <w:r>
        <w:t>Mobile: _____________________________________</w:t>
      </w:r>
    </w:p>
    <w:p w14:paraId="6B290A22" w14:textId="17B34FEC" w:rsidR="000276F9" w:rsidRDefault="000276F9" w:rsidP="000276F9">
      <w:r>
        <w:t>Billing Address: _______________________________</w:t>
      </w:r>
    </w:p>
    <w:p w14:paraId="01FADD1E" w14:textId="33717145" w:rsidR="00180EFF" w:rsidRDefault="000276F9" w:rsidP="000276F9">
      <w:r>
        <w:t xml:space="preserve"> ___________________________________________</w:t>
      </w:r>
    </w:p>
    <w:p w14:paraId="2076A20E" w14:textId="30205FF7" w:rsidR="000276F9" w:rsidRDefault="00180EFF" w:rsidP="000276F9">
      <w:r>
        <w:t>___________________________________________</w:t>
      </w:r>
      <w:r w:rsidR="000276F9">
        <w:t>_</w:t>
      </w:r>
    </w:p>
    <w:p w14:paraId="0233B58D" w14:textId="2A28585A" w:rsidR="000276F9" w:rsidRDefault="000276F9" w:rsidP="000276F9">
      <w:r>
        <w:t xml:space="preserve">Phone:   _____________________________________                                                               </w:t>
      </w:r>
    </w:p>
    <w:p w14:paraId="14C89A1F" w14:textId="54BBFA9E" w:rsidR="000276F9" w:rsidRDefault="000276F9" w:rsidP="000276F9">
      <w:r>
        <w:t>Email: _______________________________________</w:t>
      </w:r>
    </w:p>
    <w:p w14:paraId="434B65D1" w14:textId="7D4E1805" w:rsidR="004702DB" w:rsidRDefault="000276F9" w:rsidP="000276F9">
      <w:r w:rsidRPr="00244DD3">
        <w:rPr>
          <w:b/>
        </w:rPr>
        <w:t>BOOKING CONFIRMATION &amp; PAYMENT:</w:t>
      </w:r>
      <w:r>
        <w:t xml:space="preserve"> </w:t>
      </w:r>
    </w:p>
    <w:p w14:paraId="4730E264" w14:textId="5D3905A2" w:rsidR="004702DB" w:rsidRDefault="000276F9" w:rsidP="000276F9">
      <w:r>
        <w:t>On receipt of the booking application form, confirmation will be sent</w:t>
      </w:r>
      <w:r w:rsidR="004609EE">
        <w:t>.</w:t>
      </w:r>
      <w:r>
        <w:t xml:space="preserve"> </w:t>
      </w:r>
      <w:r w:rsidR="004609EE">
        <w:t xml:space="preserve">Eurobodalla Shire Council will issue </w:t>
      </w:r>
      <w:r>
        <w:t>a tax invoice</w:t>
      </w:r>
      <w:r w:rsidR="007B52E7">
        <w:t xml:space="preserve"> which can be paid online or</w:t>
      </w:r>
      <w:r w:rsidR="00180EFF">
        <w:t xml:space="preserve"> on the day of the visit</w:t>
      </w:r>
      <w:r w:rsidR="00900C30">
        <w:t>; however</w:t>
      </w:r>
      <w:r w:rsidR="00180EFF">
        <w:t xml:space="preserve">, </w:t>
      </w:r>
      <w:r w:rsidR="004609EE">
        <w:t xml:space="preserve">at ERBG </w:t>
      </w:r>
      <w:r w:rsidR="00900C30">
        <w:t xml:space="preserve">we </w:t>
      </w:r>
      <w:r w:rsidR="00E86335">
        <w:t xml:space="preserve">can </w:t>
      </w:r>
      <w:r w:rsidR="001318B8">
        <w:t xml:space="preserve">only </w:t>
      </w:r>
      <w:r w:rsidR="00900C30">
        <w:t xml:space="preserve">accept </w:t>
      </w:r>
      <w:r w:rsidR="007B52E7">
        <w:t>one</w:t>
      </w:r>
      <w:r w:rsidR="00180EFF">
        <w:t xml:space="preserve"> cash </w:t>
      </w:r>
      <w:r w:rsidR="00E86335">
        <w:t xml:space="preserve">or EFTPOS </w:t>
      </w:r>
      <w:r w:rsidR="00180EFF">
        <w:t>payment for the full amount</w:t>
      </w:r>
      <w:r w:rsidR="007B52E7">
        <w:t xml:space="preserve"> covering the entire group</w:t>
      </w:r>
      <w:r w:rsidR="004609EE">
        <w:t>.</w:t>
      </w:r>
      <w:r w:rsidR="00180EFF">
        <w:t xml:space="preserve"> </w:t>
      </w:r>
      <w:r w:rsidR="004702DB">
        <w:t xml:space="preserve"> </w:t>
      </w:r>
    </w:p>
    <w:p w14:paraId="579EBBF8" w14:textId="167DF0AE" w:rsidR="000276F9" w:rsidRPr="00244DD3" w:rsidRDefault="000276F9" w:rsidP="000276F9">
      <w:pPr>
        <w:rPr>
          <w:b/>
        </w:rPr>
      </w:pPr>
      <w:r w:rsidRPr="00244DD3">
        <w:rPr>
          <w:b/>
        </w:rPr>
        <w:t xml:space="preserve">CANCELLATIONS AND REFUNDS: </w:t>
      </w:r>
    </w:p>
    <w:p w14:paraId="7F9DF46E" w14:textId="070F2002" w:rsidR="000276F9" w:rsidRDefault="000276F9" w:rsidP="000276F9">
      <w:pPr>
        <w:pStyle w:val="ListParagraph"/>
        <w:numPr>
          <w:ilvl w:val="0"/>
          <w:numId w:val="1"/>
        </w:numPr>
      </w:pPr>
      <w:r>
        <w:t>Full refund if you cancel the booking at least 7 days prior to the walk</w:t>
      </w:r>
    </w:p>
    <w:p w14:paraId="7B8F08F8" w14:textId="123798E6" w:rsidR="004702DB" w:rsidRDefault="000276F9" w:rsidP="00F07F8E">
      <w:pPr>
        <w:pStyle w:val="ListParagraph"/>
        <w:numPr>
          <w:ilvl w:val="0"/>
          <w:numId w:val="1"/>
        </w:numPr>
      </w:pPr>
      <w:r>
        <w:t>Full refund if the Gardens are closed due to unsafe conditions</w:t>
      </w:r>
    </w:p>
    <w:p w14:paraId="54B85973" w14:textId="59243381" w:rsidR="00CF0711" w:rsidRDefault="007B52E7" w:rsidP="00F07F8E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F8817DE" wp14:editId="01DEFF22">
            <wp:simplePos x="0" y="0"/>
            <wp:positionH relativeFrom="margin">
              <wp:align>right</wp:align>
            </wp:positionH>
            <wp:positionV relativeFrom="paragraph">
              <wp:posOffset>768985</wp:posOffset>
            </wp:positionV>
            <wp:extent cx="2819400" cy="1586238"/>
            <wp:effectExtent l="0" t="0" r="0" b="0"/>
            <wp:wrapNone/>
            <wp:docPr id="353881789" name="Picture 2" descr="A butterfly on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81789" name="Picture 2" descr="A butterfly on a flowe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86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6F9">
        <w:t>Refund of payment, less a $30 administration fee, if you cancel the booking within 7 days of the booked walk.</w:t>
      </w:r>
    </w:p>
    <w:sectPr w:rsidR="00CF0711" w:rsidSect="004702DB">
      <w:footerReference w:type="default" r:id="rId11"/>
      <w:pgSz w:w="11906" w:h="16838"/>
      <w:pgMar w:top="397" w:right="720" w:bottom="51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644D7" w14:textId="77777777" w:rsidR="006F63A9" w:rsidRDefault="006F63A9" w:rsidP="006F63A9">
      <w:pPr>
        <w:spacing w:after="0" w:line="240" w:lineRule="auto"/>
      </w:pPr>
      <w:r>
        <w:separator/>
      </w:r>
    </w:p>
  </w:endnote>
  <w:endnote w:type="continuationSeparator" w:id="0">
    <w:p w14:paraId="5C11FF26" w14:textId="77777777" w:rsidR="006F63A9" w:rsidRDefault="006F63A9" w:rsidP="006F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3356" w14:textId="2BFB247E" w:rsidR="006F63A9" w:rsidRDefault="006F63A9">
    <w:pPr>
      <w:pStyle w:val="Footer"/>
    </w:pPr>
    <w:fldSimple w:instr=" FILENAME \p \* MERGEFORMAT ">
      <w:r>
        <w:rPr>
          <w:noProof/>
        </w:rPr>
        <w:t>G:\Botanical Gardens\Visitor Services\Tour Groups\BOOKED GUIDED WALK APPLICATION v5 2025.docx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A14EA" w14:textId="77777777" w:rsidR="006F63A9" w:rsidRDefault="006F63A9" w:rsidP="006F63A9">
      <w:pPr>
        <w:spacing w:after="0" w:line="240" w:lineRule="auto"/>
      </w:pPr>
      <w:r>
        <w:separator/>
      </w:r>
    </w:p>
  </w:footnote>
  <w:footnote w:type="continuationSeparator" w:id="0">
    <w:p w14:paraId="45E1DABE" w14:textId="77777777" w:rsidR="006F63A9" w:rsidRDefault="006F63A9" w:rsidP="006F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D36C5"/>
    <w:multiLevelType w:val="hybridMultilevel"/>
    <w:tmpl w:val="C4DA6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4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8E"/>
    <w:rsid w:val="000276F9"/>
    <w:rsid w:val="00047615"/>
    <w:rsid w:val="001318B8"/>
    <w:rsid w:val="00172048"/>
    <w:rsid w:val="00180EFF"/>
    <w:rsid w:val="001B2D3E"/>
    <w:rsid w:val="00244DD3"/>
    <w:rsid w:val="002B14DA"/>
    <w:rsid w:val="002B2FB3"/>
    <w:rsid w:val="00307252"/>
    <w:rsid w:val="003255E8"/>
    <w:rsid w:val="004113A4"/>
    <w:rsid w:val="004609EE"/>
    <w:rsid w:val="00464D47"/>
    <w:rsid w:val="004702DB"/>
    <w:rsid w:val="00497974"/>
    <w:rsid w:val="00523D8C"/>
    <w:rsid w:val="00683D6C"/>
    <w:rsid w:val="006D7FF3"/>
    <w:rsid w:val="006F63A9"/>
    <w:rsid w:val="00797CF4"/>
    <w:rsid w:val="007B52E7"/>
    <w:rsid w:val="007C43DF"/>
    <w:rsid w:val="00807303"/>
    <w:rsid w:val="008F50F1"/>
    <w:rsid w:val="00900C30"/>
    <w:rsid w:val="00904989"/>
    <w:rsid w:val="00AA299D"/>
    <w:rsid w:val="00AF7A69"/>
    <w:rsid w:val="00B45284"/>
    <w:rsid w:val="00C30D36"/>
    <w:rsid w:val="00C41A50"/>
    <w:rsid w:val="00CF0711"/>
    <w:rsid w:val="00E42E30"/>
    <w:rsid w:val="00E86335"/>
    <w:rsid w:val="00F0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8741"/>
  <w15:chartTrackingRefBased/>
  <w15:docId w15:val="{94550B19-EF37-4469-AF5E-28527091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A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3A9"/>
  </w:style>
  <w:style w:type="paragraph" w:styleId="Footer">
    <w:name w:val="footer"/>
    <w:basedOn w:val="Normal"/>
    <w:link w:val="FooterChar"/>
    <w:uiPriority w:val="99"/>
    <w:unhideWhenUsed/>
    <w:rsid w:val="006F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rbg.org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1947</Characters>
  <Application>Microsoft Office Word</Application>
  <DocSecurity>4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 Usher</dc:creator>
  <cp:keywords/>
  <dc:description/>
  <cp:lastModifiedBy>Joanne Druhan</cp:lastModifiedBy>
  <cp:revision>2</cp:revision>
  <cp:lastPrinted>2025-05-17T05:08:00Z</cp:lastPrinted>
  <dcterms:created xsi:type="dcterms:W3CDTF">2025-07-28T00:09:00Z</dcterms:created>
  <dcterms:modified xsi:type="dcterms:W3CDTF">2025-07-28T00:09:00Z</dcterms:modified>
</cp:coreProperties>
</file>